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1A09F8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1A09F8" w:rsidRPr="006E1CC4" w:rsidRDefault="001A09F8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A09F8" w:rsidRPr="006E1CC4" w:rsidRDefault="001A09F8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A09F8" w:rsidRPr="006E1CC4" w:rsidRDefault="001A09F8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1A09F8" w:rsidRPr="006E1CC4" w:rsidRDefault="001A09F8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1A09F8" w:rsidRPr="006E1CC4" w:rsidRDefault="001A09F8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1A09F8" w:rsidRPr="004457A3" w:rsidRDefault="001A09F8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1A09F8" w:rsidRPr="006E1CC4" w:rsidRDefault="001A09F8" w:rsidP="002D70A9">
            <w:pPr>
              <w:rPr>
                <w:sz w:val="28"/>
                <w:szCs w:val="28"/>
              </w:rPr>
            </w:pPr>
          </w:p>
          <w:p w:rsidR="001A09F8" w:rsidRPr="006E1CC4" w:rsidRDefault="001A09F8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30.03.2023  № 20-п</w:t>
            </w:r>
          </w:p>
          <w:p w:rsidR="001A09F8" w:rsidRPr="00AB0DBB" w:rsidRDefault="001A09F8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A09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1A09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1A09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1A09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1A09F8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1A09F8" w:rsidRPr="006E1CC4" w:rsidRDefault="001A09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1A09F8" w:rsidRPr="002D70A9" w:rsidRDefault="001A09F8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1A09F8" w:rsidRDefault="001A09F8" w:rsidP="001E011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D5A3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A09F8" w:rsidRDefault="001A09F8" w:rsidP="001E011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D5A3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09F8" w:rsidRDefault="001A09F8" w:rsidP="001E0114">
      <w:pPr>
        <w:pStyle w:val="1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</w:p>
    <w:p w:rsidR="001A09F8" w:rsidRPr="001E0114" w:rsidRDefault="001A09F8" w:rsidP="001E011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96C80">
        <w:rPr>
          <w:rStyle w:val="Strong"/>
          <w:b w:val="0"/>
          <w:bCs w:val="0"/>
          <w:sz w:val="28"/>
          <w:szCs w:val="28"/>
        </w:rPr>
        <w:t>Оренбургской области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4D5A3F">
        <w:rPr>
          <w:sz w:val="28"/>
          <w:szCs w:val="28"/>
        </w:rPr>
        <w:t>от</w:t>
      </w:r>
      <w:r w:rsidRPr="001E0114">
        <w:rPr>
          <w:color w:val="FF6600"/>
          <w:sz w:val="28"/>
          <w:szCs w:val="28"/>
        </w:rPr>
        <w:t xml:space="preserve"> </w:t>
      </w:r>
      <w:r w:rsidRPr="001E0114">
        <w:rPr>
          <w:sz w:val="28"/>
          <w:szCs w:val="28"/>
        </w:rPr>
        <w:t>11.11.2022 №</w:t>
      </w:r>
      <w:r>
        <w:rPr>
          <w:sz w:val="28"/>
          <w:szCs w:val="28"/>
        </w:rPr>
        <w:t xml:space="preserve"> </w:t>
      </w:r>
      <w:r w:rsidRPr="001E0114">
        <w:rPr>
          <w:sz w:val="28"/>
          <w:szCs w:val="28"/>
        </w:rPr>
        <w:t xml:space="preserve">93-п </w:t>
      </w:r>
    </w:p>
    <w:p w:rsidR="001A09F8" w:rsidRPr="001E0114" w:rsidRDefault="001A09F8" w:rsidP="001E011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«Об утверждении перечней главных </w:t>
      </w:r>
    </w:p>
    <w:p w:rsidR="001A09F8" w:rsidRPr="001E0114" w:rsidRDefault="001A09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>администраторов доходов бюджета</w:t>
      </w:r>
    </w:p>
    <w:p w:rsidR="001A09F8" w:rsidRPr="001E0114" w:rsidRDefault="001A09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муниципального образования </w:t>
      </w:r>
    </w:p>
    <w:p w:rsidR="001A09F8" w:rsidRPr="001E0114" w:rsidRDefault="001A09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Калининский сельсовет и источников </w:t>
      </w:r>
    </w:p>
    <w:p w:rsidR="001A09F8" w:rsidRPr="001E0114" w:rsidRDefault="001A09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финансирования дефицита бюджета </w:t>
      </w:r>
    </w:p>
    <w:p w:rsidR="001A09F8" w:rsidRPr="001E0114" w:rsidRDefault="001A09F8" w:rsidP="00F56C74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1A09F8" w:rsidRPr="001E0114" w:rsidRDefault="001A09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 Калининский сельсовет Ташлинского</w:t>
      </w:r>
    </w:p>
    <w:p w:rsidR="001A09F8" w:rsidRPr="001E0114" w:rsidRDefault="001A09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1A09F8" w:rsidRPr="001E0114" w:rsidRDefault="001A09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>на 2023 год и на период 2024 и 2025 годов</w:t>
      </w:r>
      <w:r>
        <w:rPr>
          <w:sz w:val="28"/>
          <w:szCs w:val="28"/>
        </w:rPr>
        <w:t>»</w:t>
      </w:r>
      <w:r w:rsidRPr="001E0114">
        <w:rPr>
          <w:sz w:val="28"/>
          <w:szCs w:val="28"/>
        </w:rPr>
        <w:t xml:space="preserve"> </w:t>
      </w:r>
    </w:p>
    <w:p w:rsidR="001A09F8" w:rsidRPr="001E0114" w:rsidRDefault="001A09F8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FF6600"/>
          <w:sz w:val="28"/>
          <w:szCs w:val="28"/>
        </w:rPr>
      </w:pPr>
    </w:p>
    <w:p w:rsidR="001A09F8" w:rsidRPr="001E0114" w:rsidRDefault="001A09F8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FF6600"/>
          <w:sz w:val="28"/>
          <w:szCs w:val="28"/>
        </w:rPr>
      </w:pPr>
    </w:p>
    <w:p w:rsidR="001A09F8" w:rsidRPr="001E0114" w:rsidRDefault="001A09F8" w:rsidP="00933CD5">
      <w:pPr>
        <w:ind w:firstLine="708"/>
        <w:jc w:val="both"/>
        <w:rPr>
          <w:sz w:val="28"/>
          <w:szCs w:val="28"/>
        </w:rPr>
      </w:pPr>
      <w:r w:rsidRPr="001E0114">
        <w:rPr>
          <w:sz w:val="28"/>
          <w:szCs w:val="28"/>
        </w:rPr>
        <w:t>В соответствии с абзацем четвертым пункта 3.2. статьи 160.1 Бюджетного кодекса Российской Федерации,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1A09F8" w:rsidRDefault="001A09F8" w:rsidP="003113AC">
      <w:pPr>
        <w:pStyle w:val="10"/>
        <w:tabs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 w:rsidRPr="003113AC">
        <w:rPr>
          <w:rFonts w:ascii="Times New Roman" w:hAnsi="Times New Roman"/>
          <w:sz w:val="28"/>
          <w:szCs w:val="28"/>
        </w:rPr>
        <w:t xml:space="preserve">        1. Внести изменение в постановление администрации муниципального образования </w:t>
      </w:r>
      <w:r w:rsidRPr="003113AC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Калининского сельсовета Ташлинского района Оренбургской области </w:t>
      </w:r>
      <w:r w:rsidRPr="003113AC">
        <w:rPr>
          <w:rFonts w:ascii="Times New Roman" w:hAnsi="Times New Roman"/>
          <w:sz w:val="28"/>
          <w:szCs w:val="28"/>
        </w:rPr>
        <w:t>от</w:t>
      </w:r>
      <w:r w:rsidRPr="003113A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3113AC">
        <w:rPr>
          <w:rFonts w:ascii="Times New Roman" w:hAnsi="Times New Roman"/>
          <w:sz w:val="28"/>
          <w:szCs w:val="28"/>
        </w:rPr>
        <w:t>11.11.2022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3AC">
        <w:rPr>
          <w:rFonts w:ascii="Times New Roman" w:hAnsi="Times New Roman"/>
          <w:sz w:val="28"/>
          <w:szCs w:val="28"/>
        </w:rPr>
        <w:t xml:space="preserve">93-п «Об утверждении перечней главных администраторов доходов бюджета муниципального образования Калининский сельсовет и источников финансирования дефицита бюджета муниципального образования Калининский сельсовет Ташлинского района Оренбургской области   на 2023 год и на период 2024 и 2025 годов» </w:t>
      </w:r>
    </w:p>
    <w:p w:rsidR="001A09F8" w:rsidRDefault="001A09F8" w:rsidP="003113AC">
      <w:pPr>
        <w:pStyle w:val="10"/>
        <w:tabs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 Приложение 1 изложить в новой редакции согласно приложению к настоящему постановлению.</w:t>
      </w:r>
    </w:p>
    <w:p w:rsidR="001A09F8" w:rsidRPr="001064A9" w:rsidRDefault="001A09F8" w:rsidP="001064A9">
      <w:pPr>
        <w:pStyle w:val="10"/>
        <w:tabs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 w:rsidRPr="001064A9">
        <w:rPr>
          <w:rFonts w:ascii="Times New Roman" w:hAnsi="Times New Roman"/>
          <w:sz w:val="28"/>
          <w:szCs w:val="28"/>
        </w:rPr>
        <w:t xml:space="preserve">          2. Постановление главы администрации от 15.02.2023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4A9">
        <w:rPr>
          <w:rFonts w:ascii="Times New Roman" w:hAnsi="Times New Roman"/>
          <w:sz w:val="28"/>
          <w:szCs w:val="28"/>
        </w:rPr>
        <w:t xml:space="preserve">8-п «О внесении изменений в постановление администрации муниципального образования </w:t>
      </w:r>
      <w:r w:rsidRPr="001064A9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Калининского сельсовета Ташлинского района Оренбургской области </w:t>
      </w:r>
      <w:r w:rsidRPr="001064A9">
        <w:rPr>
          <w:rFonts w:ascii="Times New Roman" w:hAnsi="Times New Roman"/>
          <w:sz w:val="28"/>
          <w:szCs w:val="28"/>
        </w:rPr>
        <w:t>от</w:t>
      </w:r>
      <w:r w:rsidRPr="001064A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064A9">
        <w:rPr>
          <w:rFonts w:ascii="Times New Roman" w:hAnsi="Times New Roman"/>
          <w:sz w:val="28"/>
          <w:szCs w:val="28"/>
        </w:rPr>
        <w:t>11.11.2022 №93-п «Об утверждении перечней главных  администраторов доходов бюджета муниципального образования Калининский сельсовет и источников финансирования дефицита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 </w:t>
      </w:r>
      <w:r w:rsidRPr="001064A9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1064A9">
        <w:rPr>
          <w:rFonts w:ascii="Times New Roman" w:hAnsi="Times New Roman"/>
          <w:sz w:val="28"/>
          <w:szCs w:val="28"/>
        </w:rPr>
        <w:t>2023 год и на период 2024 и 2025 годов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1A09F8" w:rsidRPr="001E0114" w:rsidRDefault="001A09F8" w:rsidP="008C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1E0114">
        <w:rPr>
          <w:sz w:val="28"/>
          <w:szCs w:val="28"/>
          <w:lang w:eastAsia="en-US"/>
        </w:rPr>
        <w:t>. Контроль за исполнением настоящего постановления возложить на специалиста  1 категории – бухгалтера Рыбцову Л.А.</w:t>
      </w:r>
    </w:p>
    <w:p w:rsidR="001A09F8" w:rsidRPr="003113AC" w:rsidRDefault="001A09F8" w:rsidP="003113AC">
      <w:pPr>
        <w:jc w:val="both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3113AC">
        <w:rPr>
          <w:sz w:val="28"/>
          <w:szCs w:val="28"/>
        </w:rPr>
        <w:t>. Настоящее постановление вступает в силу после его официального  обнародования,</w:t>
      </w:r>
      <w:r w:rsidRPr="003113AC">
        <w:rPr>
          <w:color w:val="FF6600"/>
          <w:sz w:val="28"/>
          <w:szCs w:val="28"/>
        </w:rPr>
        <w:t xml:space="preserve"> </w:t>
      </w:r>
      <w:r w:rsidRPr="003113AC">
        <w:rPr>
          <w:sz w:val="28"/>
          <w:szCs w:val="28"/>
        </w:rPr>
        <w:t xml:space="preserve">распространяет свои правоотношения с </w:t>
      </w:r>
      <w:r w:rsidRPr="003113AC">
        <w:rPr>
          <w:color w:val="FF6600"/>
          <w:sz w:val="28"/>
          <w:szCs w:val="28"/>
        </w:rPr>
        <w:t xml:space="preserve"> </w:t>
      </w:r>
      <w:r w:rsidRPr="003113AC">
        <w:rPr>
          <w:sz w:val="28"/>
          <w:szCs w:val="28"/>
        </w:rPr>
        <w:t>01.01.2023 года.</w:t>
      </w:r>
      <w:r w:rsidRPr="003113AC">
        <w:rPr>
          <w:color w:val="FF6600"/>
          <w:sz w:val="28"/>
          <w:szCs w:val="28"/>
        </w:rPr>
        <w:t xml:space="preserve">  </w:t>
      </w: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09F8" w:rsidRPr="001E0114" w:rsidRDefault="001A09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01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В.А. Тюрькина </w:t>
      </w: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Pr="001E0114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Pr="001E0114" w:rsidRDefault="001A09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1A09F8" w:rsidRPr="001E0114" w:rsidRDefault="001A09F8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E0114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1A09F8" w:rsidRDefault="001A09F8" w:rsidP="007640F2">
      <w:pPr>
        <w:pStyle w:val="NoSpacing"/>
        <w:rPr>
          <w:b/>
          <w:bCs/>
        </w:rPr>
      </w:pPr>
    </w:p>
    <w:p w:rsidR="001A09F8" w:rsidRPr="003113AC" w:rsidRDefault="001A09F8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3113AC">
        <w:t>Пр</w:t>
      </w:r>
      <w:r w:rsidRPr="003113AC">
        <w:rPr>
          <w:lang w:eastAsia="en-US"/>
        </w:rPr>
        <w:t>иложение 1</w:t>
      </w:r>
    </w:p>
    <w:p w:rsidR="001A09F8" w:rsidRPr="003113AC" w:rsidRDefault="001A09F8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3113AC">
        <w:rPr>
          <w:lang w:eastAsia="en-US"/>
        </w:rPr>
        <w:t xml:space="preserve"> к постановлению</w:t>
      </w:r>
      <w:r w:rsidRPr="003113AC">
        <w:rPr>
          <w:rFonts w:ascii="Calibri" w:hAnsi="Calibri"/>
          <w:lang w:eastAsia="en-US"/>
        </w:rPr>
        <w:t xml:space="preserve"> </w:t>
      </w:r>
      <w:r w:rsidRPr="003113AC">
        <w:rPr>
          <w:lang w:eastAsia="en-US"/>
        </w:rPr>
        <w:t xml:space="preserve">администрации муниципального образования  </w:t>
      </w:r>
    </w:p>
    <w:p w:rsidR="001A09F8" w:rsidRPr="003113AC" w:rsidRDefault="001A09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1A09F8" w:rsidRPr="003113AC" w:rsidRDefault="001A09F8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1A09F8" w:rsidRPr="003113AC" w:rsidRDefault="001A09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1A09F8" w:rsidRPr="003113AC" w:rsidRDefault="001A09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30</w:t>
      </w:r>
      <w:r w:rsidRPr="003113AC">
        <w:rPr>
          <w:sz w:val="28"/>
          <w:szCs w:val="28"/>
          <w:u w:val="single"/>
          <w:lang w:eastAsia="en-US"/>
        </w:rPr>
        <w:t>.0</w:t>
      </w:r>
      <w:r>
        <w:rPr>
          <w:sz w:val="28"/>
          <w:szCs w:val="28"/>
          <w:u w:val="single"/>
          <w:lang w:eastAsia="en-US"/>
        </w:rPr>
        <w:t>3</w:t>
      </w:r>
      <w:r w:rsidRPr="003113AC">
        <w:rPr>
          <w:sz w:val="28"/>
          <w:szCs w:val="28"/>
          <w:u w:val="single"/>
          <w:lang w:eastAsia="en-US"/>
        </w:rPr>
        <w:t>.2023 г</w:t>
      </w:r>
      <w:r w:rsidRPr="003113AC">
        <w:rPr>
          <w:sz w:val="28"/>
          <w:szCs w:val="28"/>
          <w:lang w:eastAsia="en-US"/>
        </w:rPr>
        <w:t xml:space="preserve"> № </w:t>
      </w:r>
      <w:r w:rsidRPr="001064A9">
        <w:rPr>
          <w:sz w:val="28"/>
          <w:szCs w:val="28"/>
          <w:u w:val="single"/>
          <w:lang w:eastAsia="en-US"/>
        </w:rPr>
        <w:t>20</w:t>
      </w:r>
      <w:r w:rsidRPr="003113AC">
        <w:rPr>
          <w:sz w:val="28"/>
          <w:szCs w:val="28"/>
          <w:u w:val="single"/>
          <w:lang w:eastAsia="en-US"/>
        </w:rPr>
        <w:t>-п</w:t>
      </w:r>
      <w:r w:rsidRPr="003113AC">
        <w:rPr>
          <w:sz w:val="28"/>
          <w:szCs w:val="28"/>
          <w:lang w:eastAsia="en-US"/>
        </w:rPr>
        <w:t xml:space="preserve">         </w:t>
      </w:r>
    </w:p>
    <w:p w:rsidR="001A09F8" w:rsidRPr="001E0114" w:rsidRDefault="001A09F8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1A09F8" w:rsidRPr="001064A9" w:rsidRDefault="001A09F8" w:rsidP="00C20E27">
      <w:pPr>
        <w:contextualSpacing/>
        <w:jc w:val="center"/>
        <w:rPr>
          <w:b/>
          <w:sz w:val="28"/>
          <w:szCs w:val="28"/>
          <w:lang w:eastAsia="en-US"/>
        </w:rPr>
      </w:pPr>
      <w:r w:rsidRPr="001064A9">
        <w:rPr>
          <w:b/>
          <w:sz w:val="28"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1064A9">
        <w:rPr>
          <w:b/>
          <w:sz w:val="28"/>
          <w:szCs w:val="28"/>
        </w:rPr>
        <w:t>Калининский</w:t>
      </w:r>
      <w:r w:rsidRPr="001064A9">
        <w:rPr>
          <w:b/>
          <w:sz w:val="28"/>
          <w:szCs w:val="28"/>
          <w:lang w:eastAsia="en-US"/>
        </w:rPr>
        <w:t xml:space="preserve"> сельсовет Ташлинского района Оренбургской области  на 2023 год и на плановый период 2024 и 2025 годов</w:t>
      </w:r>
    </w:p>
    <w:p w:rsidR="001A09F8" w:rsidRPr="001064A9" w:rsidRDefault="001A09F8" w:rsidP="00C20E27">
      <w:pPr>
        <w:contextualSpacing/>
        <w:jc w:val="center"/>
        <w:rPr>
          <w:b/>
          <w:color w:val="FF6600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979"/>
        <w:gridCol w:w="4792"/>
      </w:tblGrid>
      <w:tr w:rsidR="001A09F8" w:rsidRPr="001E0114" w:rsidTr="00542689">
        <w:tc>
          <w:tcPr>
            <w:tcW w:w="4984" w:type="dxa"/>
            <w:gridSpan w:val="2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792" w:type="dxa"/>
            <w:vMerge w:val="restart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bCs/>
              </w:rPr>
            </w:pPr>
          </w:p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доходов бюджета</w:t>
            </w:r>
          </w:p>
        </w:tc>
        <w:tc>
          <w:tcPr>
            <w:tcW w:w="4792" w:type="dxa"/>
            <w:vMerge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3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7771" w:type="dxa"/>
            <w:gridSpan w:val="2"/>
          </w:tcPr>
          <w:p w:rsidR="001A09F8" w:rsidRPr="001E0114" w:rsidRDefault="001A09F8" w:rsidP="001E0114">
            <w:pPr>
              <w:contextualSpacing/>
              <w:jc w:val="center"/>
              <w:rPr>
                <w:b/>
              </w:rPr>
            </w:pPr>
            <w:r w:rsidRPr="001E0114">
              <w:rPr>
                <w:b/>
              </w:rPr>
              <w:t>Федеральная налоговая служба</w:t>
            </w:r>
          </w:p>
          <w:p w:rsidR="001A09F8" w:rsidRPr="001E0114" w:rsidRDefault="001A09F8" w:rsidP="00567B9C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1 03 02231 01 0000 110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both"/>
              <w:rPr>
                <w:szCs w:val="28"/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1E0114">
              <w:rPr>
                <w:szCs w:val="28"/>
                <w:lang w:eastAsia="en-US"/>
              </w:rPr>
              <w:t>)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1 03 02241 01 0000 110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both"/>
              <w:rPr>
                <w:b/>
                <w:szCs w:val="28"/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1E0114">
              <w:rPr>
                <w:b/>
                <w:szCs w:val="28"/>
                <w:lang w:eastAsia="en-US"/>
              </w:rPr>
              <w:t xml:space="preserve"> </w:t>
            </w:r>
            <w:r w:rsidRPr="001E0114">
              <w:rPr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B93EAD">
            <w:r w:rsidRPr="001E0114">
              <w:t xml:space="preserve"> 1 03 02251 01 0000 110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B93EAD">
            <w:r w:rsidRPr="001E0114">
              <w:t xml:space="preserve"> 1 03 02261 01 0000 110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979" w:type="dxa"/>
            <w:vAlign w:val="center"/>
          </w:tcPr>
          <w:p w:rsidR="001A09F8" w:rsidRPr="001E0114" w:rsidRDefault="001A09F8" w:rsidP="009A78A8">
            <w:pPr>
              <w:jc w:val="center"/>
            </w:pPr>
            <w:r w:rsidRPr="001E0114">
              <w:t>1 01 02000 01 0000 110</w:t>
            </w:r>
          </w:p>
        </w:tc>
        <w:tc>
          <w:tcPr>
            <w:tcW w:w="4792" w:type="dxa"/>
            <w:vAlign w:val="center"/>
          </w:tcPr>
          <w:p w:rsidR="001A09F8" w:rsidRPr="001E0114" w:rsidRDefault="001A09F8" w:rsidP="00B93EAD">
            <w:r w:rsidRPr="001E0114">
              <w:t xml:space="preserve">Налог на доходы физических лиц 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979" w:type="dxa"/>
            <w:vAlign w:val="center"/>
          </w:tcPr>
          <w:p w:rsidR="001A09F8" w:rsidRPr="001E0114" w:rsidRDefault="001A09F8" w:rsidP="009A78A8">
            <w:pPr>
              <w:jc w:val="center"/>
            </w:pPr>
            <w:r w:rsidRPr="001E0114">
              <w:t>1 05 03010 01 0000 110</w:t>
            </w:r>
          </w:p>
        </w:tc>
        <w:tc>
          <w:tcPr>
            <w:tcW w:w="4792" w:type="dxa"/>
            <w:vAlign w:val="center"/>
          </w:tcPr>
          <w:p w:rsidR="001A09F8" w:rsidRPr="001E0114" w:rsidRDefault="001A09F8" w:rsidP="00B93EAD">
            <w:r w:rsidRPr="001E0114">
              <w:t xml:space="preserve">Единый сельскохозяйственный налог 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979" w:type="dxa"/>
            <w:vAlign w:val="center"/>
          </w:tcPr>
          <w:p w:rsidR="001A09F8" w:rsidRPr="001E0114" w:rsidRDefault="001A09F8" w:rsidP="009A78A8">
            <w:pPr>
              <w:jc w:val="center"/>
            </w:pPr>
            <w:r w:rsidRPr="001E0114">
              <w:t>1 06 01030 10 0000 110</w:t>
            </w:r>
          </w:p>
        </w:tc>
        <w:tc>
          <w:tcPr>
            <w:tcW w:w="4792" w:type="dxa"/>
            <w:vAlign w:val="center"/>
          </w:tcPr>
          <w:p w:rsidR="001A09F8" w:rsidRPr="001E0114" w:rsidRDefault="001A09F8" w:rsidP="00B93EAD">
            <w:r w:rsidRPr="001E011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792" w:type="dxa"/>
            <w:vAlign w:val="center"/>
          </w:tcPr>
          <w:p w:rsidR="001A09F8" w:rsidRPr="001E0114" w:rsidRDefault="001A09F8" w:rsidP="00B93EAD">
            <w:r w:rsidRPr="001E011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979" w:type="dxa"/>
          </w:tcPr>
          <w:p w:rsidR="001A09F8" w:rsidRPr="001E0114" w:rsidRDefault="001A09F8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018</w:t>
            </w:r>
          </w:p>
        </w:tc>
        <w:tc>
          <w:tcPr>
            <w:tcW w:w="7771" w:type="dxa"/>
            <w:gridSpan w:val="2"/>
          </w:tcPr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 xml:space="preserve">Администрация муниципального образования </w:t>
            </w:r>
            <w:r w:rsidRPr="001E0114">
              <w:rPr>
                <w:b/>
              </w:rPr>
              <w:t>Калининский</w:t>
            </w:r>
            <w:r w:rsidRPr="001E0114">
              <w:rPr>
                <w:b/>
                <w:szCs w:val="28"/>
                <w:lang w:eastAsia="en-US"/>
              </w:rPr>
              <w:t xml:space="preserve"> сельский совет Ташлинского района Оренбургской области</w:t>
            </w:r>
          </w:p>
          <w:p w:rsidR="001A09F8" w:rsidRPr="001E0114" w:rsidRDefault="001A09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8570EF">
            <w:pPr>
              <w:jc w:val="center"/>
            </w:pPr>
            <w:r w:rsidRPr="001E0114">
              <w:t>1 08 04020 01 0000 110</w:t>
            </w:r>
          </w:p>
        </w:tc>
        <w:tc>
          <w:tcPr>
            <w:tcW w:w="4792" w:type="dxa"/>
          </w:tcPr>
          <w:p w:rsidR="001A09F8" w:rsidRPr="001E0114" w:rsidRDefault="001A09F8" w:rsidP="008570EF">
            <w:pPr>
              <w:jc w:val="both"/>
            </w:pPr>
            <w:r w:rsidRPr="001E011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4457A3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  <w:p w:rsidR="001A09F8" w:rsidRPr="001E0114" w:rsidRDefault="001A09F8" w:rsidP="004457A3"/>
          <w:p w:rsidR="001A09F8" w:rsidRPr="001E0114" w:rsidRDefault="001A09F8" w:rsidP="004457A3"/>
          <w:p w:rsidR="001A09F8" w:rsidRPr="001E0114" w:rsidRDefault="001A09F8" w:rsidP="004457A3"/>
          <w:p w:rsidR="001A09F8" w:rsidRPr="001E0114" w:rsidRDefault="001A09F8" w:rsidP="004457A3"/>
          <w:p w:rsidR="001A09F8" w:rsidRPr="001E0114" w:rsidRDefault="001A09F8" w:rsidP="004457A3">
            <w:pPr>
              <w:jc w:val="right"/>
            </w:pPr>
          </w:p>
        </w:tc>
        <w:tc>
          <w:tcPr>
            <w:tcW w:w="2979" w:type="dxa"/>
          </w:tcPr>
          <w:p w:rsidR="001A09F8" w:rsidRPr="001E0114" w:rsidRDefault="001A09F8" w:rsidP="008570EF">
            <w:pPr>
              <w:jc w:val="center"/>
            </w:pPr>
            <w:r w:rsidRPr="001E0114">
              <w:t>1 11 05025 10 0000 120</w:t>
            </w:r>
          </w:p>
        </w:tc>
        <w:tc>
          <w:tcPr>
            <w:tcW w:w="4792" w:type="dxa"/>
          </w:tcPr>
          <w:p w:rsidR="001A09F8" w:rsidRPr="001E0114" w:rsidRDefault="001A09F8" w:rsidP="008570EF">
            <w:r w:rsidRPr="001E0114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4457A3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FC54FB">
            <w:r w:rsidRPr="001E0114">
              <w:t xml:space="preserve">1 13 </w:t>
            </w:r>
            <w:r w:rsidRPr="001E0114">
              <w:rPr>
                <w:shd w:val="clear" w:color="auto" w:fill="FFFFFF"/>
              </w:rPr>
              <w:t>02995 10 0000 130</w:t>
            </w:r>
          </w:p>
        </w:tc>
        <w:tc>
          <w:tcPr>
            <w:tcW w:w="4792" w:type="dxa"/>
          </w:tcPr>
          <w:p w:rsidR="001A09F8" w:rsidRPr="001E0114" w:rsidRDefault="001A09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  <w:bookmarkStart w:id="0" w:name="_GoBack"/>
            <w:bookmarkEnd w:id="0"/>
          </w:p>
        </w:tc>
        <w:tc>
          <w:tcPr>
            <w:tcW w:w="2979" w:type="dxa"/>
          </w:tcPr>
          <w:p w:rsidR="001A09F8" w:rsidRPr="001E0114" w:rsidRDefault="001A09F8" w:rsidP="0036411E">
            <w:r w:rsidRPr="001E0114">
              <w:t>1 16 07010 10 0000 140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1 16 07090 10 0000 140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D423FD" w:rsidRDefault="001A09F8" w:rsidP="000853DA">
            <w:r w:rsidRPr="00D423FD">
              <w:t>1 16 10031 10 0000 140</w:t>
            </w:r>
          </w:p>
          <w:p w:rsidR="001A09F8" w:rsidRPr="001E0114" w:rsidRDefault="001A09F8" w:rsidP="0036411E">
            <w:pPr>
              <w:jc w:val="center"/>
            </w:pPr>
          </w:p>
        </w:tc>
        <w:tc>
          <w:tcPr>
            <w:tcW w:w="4792" w:type="dxa"/>
          </w:tcPr>
          <w:p w:rsidR="001A09F8" w:rsidRPr="00D423FD" w:rsidRDefault="001A09F8" w:rsidP="000853DA">
            <w:r w:rsidRPr="00D423FD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1A09F8" w:rsidRPr="001E0114" w:rsidRDefault="001A09F8" w:rsidP="0036411E">
            <w:pPr>
              <w:jc w:val="both"/>
            </w:pP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1 17 15030 10 0000 150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1 17 05050 10 0000 180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2 02 15001 10 0000 150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2 02 15002 10 0000 150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r w:rsidRPr="001E011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2 02 16001 10 0000 150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2 02 25576 10 0000 150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2 02 29999 10 0000 150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2 02 35118 10  0000 150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1A09F8" w:rsidRPr="001E0114" w:rsidTr="00542689">
        <w:tc>
          <w:tcPr>
            <w:tcW w:w="2005" w:type="dxa"/>
          </w:tcPr>
          <w:p w:rsidR="001A09F8" w:rsidRPr="001E0114" w:rsidRDefault="001A09F8" w:rsidP="0036411E">
            <w:pPr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979" w:type="dxa"/>
          </w:tcPr>
          <w:p w:rsidR="001A09F8" w:rsidRPr="001E0114" w:rsidRDefault="001A09F8" w:rsidP="0036411E">
            <w:pPr>
              <w:jc w:val="center"/>
            </w:pPr>
            <w:r w:rsidRPr="001E0114">
              <w:t>2 07 05030 10 0000 150</w:t>
            </w:r>
          </w:p>
        </w:tc>
        <w:tc>
          <w:tcPr>
            <w:tcW w:w="4792" w:type="dxa"/>
          </w:tcPr>
          <w:p w:rsidR="001A09F8" w:rsidRPr="001E0114" w:rsidRDefault="001A09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1A09F8" w:rsidRPr="001E0114" w:rsidRDefault="001A09F8" w:rsidP="00C20E27">
      <w:pPr>
        <w:contextualSpacing/>
        <w:jc w:val="center"/>
        <w:rPr>
          <w:b/>
          <w:color w:val="FF6600"/>
          <w:szCs w:val="28"/>
          <w:lang w:eastAsia="en-US"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p w:rsidR="001A09F8" w:rsidRDefault="001A09F8" w:rsidP="005F47EB">
      <w:pPr>
        <w:pStyle w:val="NoSpacing"/>
        <w:jc w:val="center"/>
        <w:rPr>
          <w:b/>
          <w:bCs/>
        </w:rPr>
      </w:pPr>
    </w:p>
    <w:sectPr w:rsidR="001A09F8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F8" w:rsidRDefault="001A09F8" w:rsidP="00F70D69">
      <w:r>
        <w:separator/>
      </w:r>
    </w:p>
  </w:endnote>
  <w:endnote w:type="continuationSeparator" w:id="0">
    <w:p w:rsidR="001A09F8" w:rsidRDefault="001A09F8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F8" w:rsidRDefault="001A09F8" w:rsidP="00F70D69">
      <w:r>
        <w:separator/>
      </w:r>
    </w:p>
  </w:footnote>
  <w:footnote w:type="continuationSeparator" w:id="0">
    <w:p w:rsidR="001A09F8" w:rsidRDefault="001A09F8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7317D"/>
    <w:rsid w:val="000853DA"/>
    <w:rsid w:val="00094104"/>
    <w:rsid w:val="000A410F"/>
    <w:rsid w:val="000A6A9B"/>
    <w:rsid w:val="000E4AAE"/>
    <w:rsid w:val="000E5DFA"/>
    <w:rsid w:val="00101480"/>
    <w:rsid w:val="001064A9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3D76"/>
    <w:rsid w:val="001B5E60"/>
    <w:rsid w:val="001C088D"/>
    <w:rsid w:val="001C4818"/>
    <w:rsid w:val="001E0114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2689"/>
    <w:rsid w:val="0054624C"/>
    <w:rsid w:val="00547C67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640F2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72152"/>
    <w:rsid w:val="00996C80"/>
    <w:rsid w:val="009A17CD"/>
    <w:rsid w:val="009A78A8"/>
    <w:rsid w:val="009C2272"/>
    <w:rsid w:val="009C591E"/>
    <w:rsid w:val="009D579B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A39CF"/>
    <w:rsid w:val="00AB0AE8"/>
    <w:rsid w:val="00AB0DBB"/>
    <w:rsid w:val="00AB4015"/>
    <w:rsid w:val="00AC0B31"/>
    <w:rsid w:val="00AD0410"/>
    <w:rsid w:val="00AD28F2"/>
    <w:rsid w:val="00AE2E1D"/>
    <w:rsid w:val="00AE7048"/>
    <w:rsid w:val="00AF389E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00A2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0F60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1244</Words>
  <Characters>7094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4</cp:revision>
  <cp:lastPrinted>2023-03-31T07:22:00Z</cp:lastPrinted>
  <dcterms:created xsi:type="dcterms:W3CDTF">2023-03-31T06:27:00Z</dcterms:created>
  <dcterms:modified xsi:type="dcterms:W3CDTF">2023-03-31T07:31:00Z</dcterms:modified>
</cp:coreProperties>
</file>